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Zubehör</w:t>
      </w:r>
    </w:p>
    <w:p/>
    <w:p>
      <w:pPr/>
      <w:r>
        <w:rPr>
          <w:b w:val="1"/>
          <w:bCs w:val="1"/>
        </w:rPr>
        <w:t xml:space="preserve">Schwarze Blende für IR-Sensoren</w:t>
      </w:r>
    </w:p>
    <w:p>
      <w:pPr/>
      <w:r>
        <w:rPr>
          <w:b w:val="1"/>
          <w:bCs w:val="1"/>
        </w:rPr>
        <w:t xml:space="preserve">Unterputz eckig</w:t>
      </w:r>
    </w:p>
    <w:p/>
    <w:p>
      <w:pPr/>
      <w:r>
        <w:rPr/>
        <w:t xml:space="preserve">Zubehör, Farbe: Schwarz; RAL-Farbe: 9005; Abmessungen (L x B x H): 24 x 94 x 94 mm</w:t>
      </w:r>
    </w:p>
    <w:p/>
    <w:p>
      <w:pPr/>
      <w:r>
        <w:rPr>
          <w:b w:val="1"/>
          <w:bCs w:val="1"/>
        </w:rPr>
        <w:t xml:space="preserve">Hersteller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Art.-Nr. </w:t>
      </w:r>
      <w:r>
        <w:rPr/>
        <w:t xml:space="preserve">056728</w:t>
      </w:r>
    </w:p>
    <w:p>
      <w:pPr/>
      <w:r>
        <w:rPr>
          <w:b w:val="1"/>
          <w:bCs w:val="1"/>
        </w:rPr>
        <w:t xml:space="preserve">Bestellbezeichnung </w:t>
      </w:r>
      <w:r>
        <w:rPr/>
        <w:t xml:space="preserve">Schwarze Blende für IR-Sensoren Unterputz eckig</w:t>
      </w:r>
    </w:p>
    <w:p/>
    <w:p>
      <w:pPr/>
      <w:r>
        <w:rPr/>
        <w:t xml:space="preserve">Liefern, montieren und betriebsbereit einstellen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2025-04-01T01:14:40+02:00</dcterms:created>
  <dcterms:modified xsi:type="dcterms:W3CDTF">2025-04-01T01:14:40+02:00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